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widowControl w:val="false"/>
        <w:suppressAutoHyphens w:val="true"/>
        <w:bidi w:val="0"/>
        <w:spacing w:lineRule="auto" w:line="360" w:before="11" w:after="0"/>
        <w:ind w:left="1077" w:right="0"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6985</wp:posOffset>
            </wp:positionH>
            <wp:positionV relativeFrom="paragraph">
              <wp:posOffset>-86995</wp:posOffset>
            </wp:positionV>
            <wp:extent cx="1490980" cy="90551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1046" r="0" b="27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51"/>
        </w:rPr>
        <w:t xml:space="preserve"> </w:t>
      </w:r>
      <w:r>
        <w:rPr/>
        <w:t>FEDERAL</w:t>
      </w:r>
      <w:r>
        <w:rPr>
          <w:spacing w:val="36"/>
        </w:rPr>
        <w:t xml:space="preserve"> </w:t>
      </w:r>
      <w:r>
        <w:rPr/>
        <w:t>DO</w:t>
      </w:r>
      <w:r>
        <w:rPr>
          <w:spacing w:val="9"/>
        </w:rPr>
        <w:t xml:space="preserve"> </w:t>
      </w:r>
      <w:r>
        <w:rPr/>
        <w:t>PARANÁ</w:t>
      </w:r>
      <w:r>
        <w:rPr>
          <w:spacing w:val="-66"/>
        </w:rPr>
        <w:t xml:space="preserve"> </w:t>
      </w:r>
    </w:p>
    <w:p>
      <w:pPr>
        <w:pStyle w:val="Ttulododocumento"/>
        <w:widowControl w:val="false"/>
        <w:suppressAutoHyphens w:val="true"/>
        <w:bidi w:val="0"/>
        <w:spacing w:lineRule="auto" w:line="360" w:before="11" w:after="0"/>
        <w:ind w:left="850" w:right="0" w:hanging="0"/>
        <w:jc w:val="center"/>
        <w:rPr/>
      </w:pPr>
      <w:r>
        <w:rPr/>
        <w:t>SETOR</w:t>
      </w:r>
      <w:r>
        <w:rPr>
          <w:spacing w:val="17"/>
        </w:rPr>
        <w:t xml:space="preserve"> </w:t>
      </w:r>
      <w:r>
        <w:rPr/>
        <w:t>LITORAL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1134" w:right="0" w:hanging="0"/>
        <w:jc w:val="center"/>
        <w:rPr>
          <w:sz w:val="20"/>
          <w:szCs w:val="20"/>
        </w:rPr>
      </w:pPr>
      <w:r>
        <w:rPr>
          <w:rFonts w:eastAsia="Arial" w:cs="Arial"/>
          <w:b/>
          <w:color w:val="auto"/>
          <w:spacing w:val="-3"/>
          <w:w w:val="105"/>
          <w:kern w:val="0"/>
          <w:sz w:val="20"/>
          <w:szCs w:val="20"/>
          <w:lang w:val="pt-PT" w:eastAsia="en-US" w:bidi="ar-SA"/>
        </w:rPr>
        <w:t>Curso de Bacharelado em Ciências Ambientais</w:t>
      </w:r>
      <w:r>
        <w:rPr>
          <w:b/>
          <w:spacing w:val="-53"/>
          <w:w w:val="105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 w:beforeAutospacing="0" w:before="0" w:afterAutospacing="0" w:after="0"/>
        <w:ind w:left="0" w:right="0" w:hanging="0"/>
        <w:jc w:val="center"/>
        <w:rPr>
          <w:rFonts w:ascii="Arial" w:hAnsi="Arial" w:cs="Arial"/>
          <w:b/>
          <w:b/>
          <w:bCs/>
          <w:sz w:val="20"/>
          <w:szCs w:val="20"/>
          <w:lang w:val="pt-BR"/>
        </w:rPr>
      </w:pPr>
      <w:r>
        <w:rPr>
          <w:rFonts w:eastAsia="Arial" w:cs="Arial"/>
          <w:b/>
          <w:bCs/>
          <w:sz w:val="20"/>
          <w:szCs w:val="20"/>
          <w:lang w:val="pt-BR"/>
        </w:rPr>
        <w:t>ANEXO 2</w:t>
      </w:r>
    </w:p>
    <w:p>
      <w:pPr>
        <w:pStyle w:val="Normal"/>
        <w:spacing w:lineRule="auto" w:line="360" w:beforeAutospacing="0" w:before="0" w:afterAutospacing="0" w:after="0"/>
        <w:ind w:left="0" w:right="0" w:hanging="0"/>
        <w:jc w:val="center"/>
        <w:rPr>
          <w:rFonts w:ascii="Arial" w:hAnsi="Arial" w:cs="Arial"/>
          <w:b/>
          <w:b/>
          <w:bCs/>
          <w:sz w:val="20"/>
          <w:szCs w:val="20"/>
          <w:lang w:val="pt-BR"/>
        </w:rPr>
      </w:pPr>
      <w:r>
        <w:rPr>
          <w:rFonts w:eastAsia="Arial" w:cs="Arial"/>
          <w:b/>
          <w:bCs/>
          <w:sz w:val="20"/>
          <w:szCs w:val="20"/>
          <w:lang w:val="pt-BR"/>
        </w:rPr>
        <w:t>(Disponibilizado separadamente para ser preenchido individualmente)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850" w:right="794" w:hanging="0"/>
        <w:jc w:val="center"/>
        <w:rPr>
          <w:b/>
          <w:b/>
          <w:sz w:val="26"/>
        </w:rPr>
      </w:pPr>
      <w:r>
        <w:rPr>
          <w:b/>
          <w:bCs/>
          <w:i w:val="false"/>
          <w:iCs w:val="false"/>
          <w:sz w:val="24"/>
          <w:szCs w:val="24"/>
        </w:rPr>
        <w:t>ATIVIDADES</w:t>
      </w:r>
      <w:r>
        <w:rPr>
          <w:b/>
          <w:bCs/>
          <w:i w:val="false"/>
          <w:iCs w:val="false"/>
          <w:spacing w:val="-8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FORMATIVAS</w:t>
      </w:r>
      <w:r>
        <w:rPr>
          <w:b/>
          <w:bCs/>
          <w:i w:val="false"/>
          <w:iCs w:val="false"/>
          <w:spacing w:val="-8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COMPLEMENTARES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850" w:right="794" w:hanging="0"/>
        <w:jc w:val="center"/>
        <w:rPr>
          <w:sz w:val="24"/>
          <w:szCs w:val="24"/>
        </w:rPr>
      </w:pPr>
      <w:r>
        <w:rPr/>
      </w:r>
    </w:p>
    <w:tbl>
      <w:tblPr>
        <w:tblW w:w="9657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36"/>
        <w:gridCol w:w="4820"/>
      </w:tblGrid>
      <w:tr>
        <w:trPr>
          <w:trHeight w:val="330" w:hRule="atLeast"/>
        </w:trPr>
        <w:tc>
          <w:tcPr>
            <w:tcW w:w="9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67" w:right="0" w:hanging="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Nome:</w:t>
            </w:r>
          </w:p>
        </w:tc>
      </w:tr>
      <w:tr>
        <w:trPr>
          <w:trHeight w:val="345" w:hRule="atLeast"/>
        </w:trPr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right="0" w:hanging="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GRR: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52" w:right="0" w:hanging="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 w:before="11" w:after="0"/>
        <w:rPr>
          <w:i/>
          <w:i/>
          <w:sz w:val="26"/>
        </w:rPr>
      </w:pPr>
      <w:r>
        <w:rPr>
          <w:i/>
          <w:sz w:val="26"/>
        </w:rPr>
      </w:r>
    </w:p>
    <w:tbl>
      <w:tblPr>
        <w:tblW w:w="9813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878"/>
        <w:gridCol w:w="1413"/>
        <w:gridCol w:w="1522"/>
      </w:tblGrid>
      <w:tr>
        <w:trPr>
          <w:trHeight w:val="525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67" w:right="0" w:hanging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ATIVIDADES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54" w:after="0"/>
              <w:ind w:left="0" w:right="51" w:hanging="0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1"/>
                <w:sz w:val="12"/>
              </w:rPr>
              <w:t xml:space="preserve">Carga </w:t>
            </w:r>
            <w:r>
              <w:rPr>
                <w:rFonts w:ascii="Arial MT" w:hAnsi="Arial MT"/>
                <w:sz w:val="12"/>
              </w:rPr>
              <w:t>horária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(preenchida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pelo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aluno)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54" w:after="0"/>
              <w:ind w:left="322" w:right="283" w:firstLine="11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1"/>
                <w:sz w:val="12"/>
              </w:rPr>
              <w:t xml:space="preserve">Carga </w:t>
            </w:r>
            <w:r>
              <w:rPr>
                <w:rFonts w:ascii="Arial MT" w:hAnsi="Arial MT"/>
                <w:sz w:val="12"/>
              </w:rPr>
              <w:t>horária</w:t>
            </w:r>
            <w:r>
              <w:rPr>
                <w:rFonts w:ascii="Arial MT" w:hAnsi="Arial MT"/>
                <w:spacing w:val="-3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(deferida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>pela comissão)</w:t>
            </w:r>
          </w:p>
        </w:tc>
      </w:tr>
      <w:tr>
        <w:trPr>
          <w:trHeight w:val="690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52" w:before="35" w:after="0"/>
              <w:ind w:left="113" w:right="567" w:hanging="57"/>
              <w:jc w:val="left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1.</w:t>
            </w:r>
            <w:r>
              <w:rPr>
                <w:b w:val="false"/>
                <w:bCs w:val="false"/>
                <w:color w:val="000000"/>
                <w:spacing w:val="2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Atividades</w:t>
            </w:r>
            <w:r>
              <w:rPr>
                <w:b w:val="false"/>
                <w:bCs w:val="false"/>
                <w:color w:val="000000"/>
                <w:spacing w:val="35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</w:t>
            </w:r>
            <w:r>
              <w:rPr>
                <w:b w:val="false"/>
                <w:bCs w:val="false"/>
                <w:color w:val="000000"/>
                <w:spacing w:val="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ensino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90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51" w:after="0"/>
              <w:ind w:left="113" w:right="283" w:hanging="57"/>
              <w:jc w:val="left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2.</w:t>
            </w:r>
            <w:r>
              <w:rPr>
                <w:b w:val="false"/>
                <w:bCs w:val="false"/>
                <w:color w:val="000000"/>
                <w:spacing w:val="3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Atividades</w:t>
            </w:r>
            <w:r>
              <w:rPr>
                <w:b w:val="false"/>
                <w:bCs w:val="false"/>
                <w:color w:val="000000"/>
                <w:spacing w:val="36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</w:t>
            </w:r>
            <w:r>
              <w:rPr>
                <w:b w:val="false"/>
                <w:bCs w:val="false"/>
                <w:color w:val="000000"/>
                <w:spacing w:val="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pesquisa</w:t>
            </w:r>
            <w:r>
              <w:rPr>
                <w:b w:val="false"/>
                <w:bCs w:val="false"/>
                <w:color w:val="000000"/>
                <w:spacing w:val="49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</w:t>
            </w:r>
            <w:r>
              <w:rPr>
                <w:b w:val="false"/>
                <w:bCs w:val="false"/>
                <w:color w:val="000000"/>
                <w:spacing w:val="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inovação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91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51" w:after="0"/>
              <w:ind w:left="113" w:right="170" w:hanging="57"/>
              <w:jc w:val="left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3. Atividades</w:t>
            </w:r>
            <w:r>
              <w:rPr>
                <w:b w:val="false"/>
                <w:bCs w:val="false"/>
                <w:color w:val="000000"/>
                <w:spacing w:val="1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 extensão</w:t>
            </w:r>
            <w:r>
              <w:rPr>
                <w:b w:val="false"/>
                <w:bCs w:val="false"/>
                <w:color w:val="000000"/>
                <w:spacing w:val="1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 cultura</w:t>
            </w:r>
            <w:r>
              <w:rPr>
                <w:b w:val="false"/>
                <w:bCs w:val="false"/>
                <w:color w:val="000000"/>
                <w:spacing w:val="-6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5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50" w:after="0"/>
              <w:ind w:left="113" w:right="113" w:hanging="57"/>
              <w:jc w:val="left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4.</w:t>
            </w:r>
            <w:r>
              <w:rPr>
                <w:b w:val="false"/>
                <w:bCs w:val="false"/>
                <w:color w:val="000000"/>
                <w:spacing w:val="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Atividades</w:t>
            </w:r>
            <w:r>
              <w:rPr>
                <w:b w:val="false"/>
                <w:bCs w:val="false"/>
                <w:color w:val="000000"/>
                <w:spacing w:val="43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voltadas</w:t>
            </w:r>
            <w:r>
              <w:rPr>
                <w:b w:val="false"/>
                <w:bCs w:val="false"/>
                <w:color w:val="000000"/>
                <w:spacing w:val="42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à</w:t>
            </w:r>
            <w:r>
              <w:rPr>
                <w:b w:val="false"/>
                <w:bCs w:val="false"/>
                <w:color w:val="000000"/>
                <w:spacing w:val="13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profissionalização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90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36" w:after="0"/>
              <w:ind w:left="67" w:right="0" w:hanging="0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5. Atividades</w:t>
            </w:r>
            <w:r>
              <w:rPr>
                <w:b w:val="false"/>
                <w:bCs w:val="false"/>
                <w:color w:val="000000"/>
                <w:spacing w:val="1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 representação</w:t>
            </w:r>
            <w:r>
              <w:rPr>
                <w:b w:val="false"/>
                <w:bCs w:val="false"/>
                <w:color w:val="000000"/>
                <w:spacing w:val="1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 organização</w:t>
            </w:r>
            <w:r>
              <w:rPr>
                <w:b w:val="false"/>
                <w:bCs w:val="false"/>
                <w:color w:val="000000"/>
                <w:spacing w:val="1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eventos</w:t>
            </w:r>
            <w:r>
              <w:rPr>
                <w:b w:val="false"/>
                <w:bCs w:val="false"/>
                <w:color w:val="000000"/>
                <w:spacing w:val="56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9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91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36" w:after="0"/>
              <w:ind w:left="67" w:right="0" w:hanging="0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6.</w:t>
            </w:r>
            <w:r>
              <w:rPr>
                <w:b w:val="false"/>
                <w:bCs w:val="false"/>
                <w:color w:val="000000"/>
                <w:spacing w:val="15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Participação</w:t>
            </w:r>
            <w:r>
              <w:rPr>
                <w:b w:val="false"/>
                <w:bCs w:val="false"/>
                <w:color w:val="000000"/>
                <w:spacing w:val="6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em</w:t>
            </w:r>
            <w:r>
              <w:rPr>
                <w:b w:val="false"/>
                <w:bCs w:val="false"/>
                <w:color w:val="000000"/>
                <w:spacing w:val="26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eventos</w:t>
            </w:r>
            <w:r>
              <w:rPr>
                <w:b w:val="false"/>
                <w:bCs w:val="false"/>
                <w:color w:val="000000"/>
                <w:spacing w:val="52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acadêmico-científicos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200h)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10" w:hRule="atLeast"/>
        </w:trPr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50" w:after="0"/>
              <w:ind w:left="113" w:right="170" w:hanging="57"/>
              <w:jc w:val="left"/>
              <w:rPr>
                <w:b w:val="false"/>
                <w:b w:val="false"/>
                <w:bCs w:val="false"/>
                <w:color w:val="000000"/>
                <w:sz w:val="25"/>
              </w:rPr>
            </w:pPr>
            <w:r>
              <w:rPr>
                <w:b w:val="false"/>
                <w:bCs w:val="false"/>
                <w:color w:val="000000"/>
                <w:sz w:val="25"/>
              </w:rPr>
              <w:t>7.</w:t>
            </w:r>
            <w:r>
              <w:rPr>
                <w:b w:val="false"/>
                <w:bCs w:val="false"/>
                <w:color w:val="000000"/>
                <w:spacing w:val="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Curso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de</w:t>
            </w:r>
            <w:r>
              <w:rPr>
                <w:b w:val="false"/>
                <w:bCs w:val="false"/>
                <w:color w:val="000000"/>
                <w:spacing w:val="12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línguas</w:t>
            </w:r>
            <w:r>
              <w:rPr>
                <w:b w:val="false"/>
                <w:bCs w:val="false"/>
                <w:color w:val="000000"/>
                <w:spacing w:val="43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estrangeiras</w:t>
            </w:r>
            <w:r>
              <w:rPr>
                <w:b w:val="false"/>
                <w:bCs w:val="false"/>
                <w:color w:val="000000"/>
                <w:spacing w:val="-67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(máximo</w:t>
            </w:r>
            <w:r>
              <w:rPr>
                <w:b w:val="false"/>
                <w:bCs w:val="false"/>
                <w:color w:val="000000"/>
                <w:spacing w:val="28"/>
                <w:sz w:val="25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5"/>
              </w:rPr>
              <w:t>120h)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 w:before="6" w:after="0"/>
        <w:rPr>
          <w:i/>
          <w:i/>
          <w:sz w:val="23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201295</wp:posOffset>
                </wp:positionV>
                <wp:extent cx="6133465" cy="140271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960" cy="140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5" w:after="0"/>
                              <w:ind w:left="45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Parecer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Comissão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Permanente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Acompanhamento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Atividades Formativas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</w:p>
                          <w:p>
                            <w:pPr>
                              <w:pStyle w:val="Contedodoquadro"/>
                              <w:spacing w:before="39" w:after="0"/>
                              <w:ind w:left="45" w:right="0" w:hanging="0"/>
                              <w:jc w:val="lef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CPAAF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style="position:absolute;margin-left:56.7pt;margin-top:15.85pt;width:482.85pt;height:110.35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45" w:after="0"/>
                        <w:ind w:left="45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Parecer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Comissão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Permanente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Acompanhamento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Atividades Formativas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</w:p>
                    <w:p>
                      <w:pPr>
                        <w:pStyle w:val="Contedodoquadro"/>
                        <w:spacing w:before="39" w:after="0"/>
                        <w:ind w:left="45" w:right="0" w:hanging="0"/>
                        <w:jc w:val="left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CPAAF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50"/>
      <w:pgMar w:left="1020" w:right="1000" w:header="0" w:top="11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lineRule="exact" w:line="376" w:before="11" w:after="0"/>
      <w:ind w:left="2298" w:right="2916" w:hanging="225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LibreOffice/7.1.0.3$Windows_X86_64 LibreOffice_project/f6099ecf3d29644b5008cc8f48f42f4a40986e4c</Application>
  <AppVersion>15.0000</AppVersion>
  <Pages>1</Pages>
  <Words>100</Words>
  <Characters>668</Characters>
  <CharactersWithSpaces>750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2022-11-08T16:51:45Z</dcterms:created>
  <dc:creator/>
  <dc:description/>
  <dc:language>pt-BR</dc:language>
  <cp:lastModifiedBy/>
  <dcterms:modified xsi:type="dcterms:W3CDTF">2025-10-02T10:15:40Z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2022-11-08T00:00:00Z</vt:filetime>
  </property>
</Properties>
</file>