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63"/>
      </w:tblGrid>
      <w:tr w:rsidR="005932C6" w:rsidRPr="00402403" w14:paraId="0FE37EA9" w14:textId="77777777" w:rsidTr="00FF3F74">
        <w:trPr>
          <w:trHeight w:val="484"/>
        </w:trPr>
        <w:tc>
          <w:tcPr>
            <w:tcW w:w="6963" w:type="dxa"/>
          </w:tcPr>
          <w:p w14:paraId="173792AB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- MODELO DE FORMULÁRIO DE INSCRIÇÃO DISCENTE</w:t>
            </w:r>
          </w:p>
          <w:p w14:paraId="4A025ECC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FB862F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579D40" w14:textId="08C1FD0F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do </w:t>
            </w:r>
            <w:r w:rsidRPr="004024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Projeto/Programa:  </w:t>
            </w:r>
          </w:p>
          <w:p w14:paraId="27389AD6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98BD83" w14:textId="378D17CC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candidata/do candidato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BAB2628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2C6" w:rsidRPr="00402403" w14:paraId="3FE8A7FD" w14:textId="77777777" w:rsidTr="00FF3F74">
        <w:trPr>
          <w:trHeight w:val="100"/>
        </w:trPr>
        <w:tc>
          <w:tcPr>
            <w:tcW w:w="6963" w:type="dxa"/>
          </w:tcPr>
          <w:p w14:paraId="257EE0BA" w14:textId="5E2F4F64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do 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F80166A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2C6" w:rsidRPr="00402403" w14:paraId="530BB9A3" w14:textId="77777777" w:rsidTr="00FF3F74">
        <w:trPr>
          <w:trHeight w:val="868"/>
        </w:trPr>
        <w:tc>
          <w:tcPr>
            <w:tcW w:w="6963" w:type="dxa"/>
          </w:tcPr>
          <w:p w14:paraId="5B8179B0" w14:textId="6AF85F6C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de 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>matrícula: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1263A8B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A5AA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CPF: </w:t>
            </w:r>
          </w:p>
          <w:p w14:paraId="680022F4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9CD52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Banco: </w:t>
            </w:r>
          </w:p>
          <w:p w14:paraId="7256BC18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7AE7D9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>Agência:</w:t>
            </w:r>
          </w:p>
          <w:p w14:paraId="7A1D1E82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2867A6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 Corrente: </w:t>
            </w:r>
          </w:p>
          <w:p w14:paraId="0B1D200D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6356E8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09E75C" w14:textId="77777777" w:rsidR="005932C6" w:rsidRPr="00402403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03">
              <w:rPr>
                <w:rFonts w:ascii="Arial" w:hAnsi="Arial" w:cs="Arial"/>
                <w:sz w:val="20"/>
                <w:szCs w:val="20"/>
              </w:rPr>
              <w:t>Motivações e razões para participar do projeto, assim como quais as contribuições da sua atuação em extensão para a sua caminhada agroecológica:</w:t>
            </w:r>
          </w:p>
          <w:p w14:paraId="4BFD8F9C" w14:textId="77777777" w:rsidR="005932C6" w:rsidRPr="00402403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B2FAF" w14:textId="77777777" w:rsidR="005932C6" w:rsidRPr="00402403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12882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BFE90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18D0A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C9159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70DF92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DAE84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CECEB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9F407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35F5F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EAD83" w14:textId="77777777" w:rsidR="005932C6" w:rsidRDefault="005932C6" w:rsidP="00FF3F7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932094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55AB21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2D0E6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650570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8E618B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0F2C0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ADA71C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F0C492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2085B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75384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4BBB3C" w14:textId="77777777" w:rsidR="005932C6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5A9CD4" w14:textId="59F1E899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Matinhos,  </w:t>
            </w: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 xml:space="preserve">  /      / </w:t>
            </w:r>
          </w:p>
          <w:p w14:paraId="2E3F350E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321DC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6BFF7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4F2A05" w14:textId="77777777" w:rsidR="005932C6" w:rsidRPr="00402403" w:rsidRDefault="005932C6" w:rsidP="00FF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403">
              <w:rPr>
                <w:rFonts w:ascii="Arial" w:hAnsi="Arial" w:cs="Arial"/>
                <w:color w:val="000000"/>
                <w:sz w:val="20"/>
                <w:szCs w:val="20"/>
              </w:rPr>
              <w:t>Assinatura Discente</w:t>
            </w:r>
          </w:p>
        </w:tc>
      </w:tr>
    </w:tbl>
    <w:p w14:paraId="27877E45" w14:textId="77777777" w:rsidR="009224FB" w:rsidRDefault="009224FB"/>
    <w:sectPr w:rsidR="00922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C6"/>
    <w:rsid w:val="005932C6"/>
    <w:rsid w:val="009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0896"/>
  <w15:chartTrackingRefBased/>
  <w15:docId w15:val="{0D09E613-76BF-411F-AC9F-C004DE4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9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2022-04-14T17:01:00Z</dcterms:created>
  <dcterms:modified xsi:type="dcterms:W3CDTF">2022-04-14T17:03:00Z</dcterms:modified>
</cp:coreProperties>
</file>